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4D72" w14:textId="1FA8DE52" w:rsidR="00450268" w:rsidRDefault="00450268" w:rsidP="00450268">
      <w:pPr>
        <w:rPr>
          <w:rStyle w:val="Hervorhebung"/>
          <w:i w:val="0"/>
          <w:color w:val="333333"/>
        </w:rPr>
      </w:pPr>
      <w:r>
        <w:rPr>
          <w:iCs/>
          <w:noProof/>
          <w:color w:val="333333"/>
          <w:lang w:val="en-US"/>
        </w:rPr>
        <w:drawing>
          <wp:inline distT="0" distB="0" distL="0" distR="0" wp14:anchorId="45A4B8FC" wp14:editId="3D41FB34">
            <wp:extent cx="3800475" cy="2844999"/>
            <wp:effectExtent l="0" t="0" r="0" b="0"/>
            <wp:docPr id="2" name="Grafik 2" descr="C:\Users\Martina Merten\Pictures\Bewerbungsbilder\mm_qu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 Merten\Pictures\Bewerbungsbilder\mm_quer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23" cy="285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F672A" w14:textId="380563AA" w:rsidR="00450268" w:rsidRPr="00450268" w:rsidRDefault="00450268" w:rsidP="00450268">
      <w:pPr>
        <w:rPr>
          <w:rStyle w:val="Hervorhebung"/>
          <w:b/>
          <w:i w:val="0"/>
          <w:color w:val="333333"/>
          <w:sz w:val="28"/>
          <w:szCs w:val="28"/>
        </w:rPr>
      </w:pPr>
      <w:r w:rsidRPr="00450268">
        <w:rPr>
          <w:rStyle w:val="Hervorhebung"/>
          <w:b/>
          <w:i w:val="0"/>
          <w:color w:val="333333"/>
          <w:sz w:val="28"/>
          <w:szCs w:val="28"/>
        </w:rPr>
        <w:t>Kurzbiographie</w:t>
      </w:r>
    </w:p>
    <w:p w14:paraId="4FFA849D" w14:textId="77777777" w:rsidR="00E31691" w:rsidRDefault="00B91FCA" w:rsidP="002E1D1B">
      <w:pPr>
        <w:rPr>
          <w:rStyle w:val="Hervorhebung"/>
          <w:i w:val="0"/>
          <w:color w:val="333333"/>
        </w:rPr>
      </w:pPr>
      <w:r>
        <w:rPr>
          <w:rStyle w:val="Hervorhebung"/>
          <w:i w:val="0"/>
          <w:color w:val="333333"/>
        </w:rPr>
        <w:t xml:space="preserve">Die Politikwissenschaftlerin </w:t>
      </w:r>
      <w:r w:rsidR="00450268" w:rsidRPr="00450268">
        <w:rPr>
          <w:rStyle w:val="Hervorhebung"/>
          <w:i w:val="0"/>
          <w:color w:val="333333"/>
        </w:rPr>
        <w:t>Martina Merten</w:t>
      </w:r>
      <w:r w:rsidR="00091F50">
        <w:rPr>
          <w:rStyle w:val="Hervorhebung"/>
          <w:i w:val="0"/>
          <w:color w:val="333333"/>
        </w:rPr>
        <w:t xml:space="preserve"> (4</w:t>
      </w:r>
      <w:r w:rsidR="002E1D1B">
        <w:rPr>
          <w:rStyle w:val="Hervorhebung"/>
          <w:i w:val="0"/>
          <w:color w:val="333333"/>
        </w:rPr>
        <w:t>4</w:t>
      </w:r>
      <w:r w:rsidR="00091F50">
        <w:rPr>
          <w:rStyle w:val="Hervorhebung"/>
          <w:i w:val="0"/>
          <w:color w:val="333333"/>
        </w:rPr>
        <w:t>)</w:t>
      </w:r>
      <w:r w:rsidR="00450268" w:rsidRPr="00450268">
        <w:rPr>
          <w:rStyle w:val="Hervorhebung"/>
          <w:i w:val="0"/>
          <w:color w:val="333333"/>
        </w:rPr>
        <w:t xml:space="preserve"> arbeitet seit 2004 als Fachjournalistin</w:t>
      </w:r>
      <w:r w:rsidR="002E1D1B">
        <w:rPr>
          <w:rStyle w:val="Hervorhebung"/>
          <w:i w:val="0"/>
          <w:color w:val="333333"/>
        </w:rPr>
        <w:t xml:space="preserve">. Ihr Schwerpunkt liegt auf der Darstellung globaler Gesundheitsthemen – sowohl aus wissenschaftlicher als auch aus gesundheitspolitischer Perspektive. </w:t>
      </w:r>
      <w:r w:rsidR="002E1D1B" w:rsidRPr="00450268">
        <w:rPr>
          <w:rStyle w:val="Hervorhebung"/>
          <w:i w:val="0"/>
          <w:color w:val="333333"/>
        </w:rPr>
        <w:t>Darüber hinaus unterrichtet sie seit 2011 an deutschen und internationalen Universitäten und Fachhochschulen die Fächer „Globale Gesundheitswissenschaften“</w:t>
      </w:r>
      <w:r w:rsidR="002E1D1B">
        <w:rPr>
          <w:rStyle w:val="Hervorhebung"/>
          <w:i w:val="0"/>
          <w:color w:val="333333"/>
        </w:rPr>
        <w:t>,</w:t>
      </w:r>
      <w:r w:rsidR="002E1D1B" w:rsidRPr="00450268">
        <w:rPr>
          <w:rStyle w:val="Hervorhebung"/>
          <w:i w:val="0"/>
          <w:color w:val="333333"/>
        </w:rPr>
        <w:t xml:space="preserve"> „Vergleichende Gesundheitssysteme“</w:t>
      </w:r>
      <w:r w:rsidR="002E1D1B">
        <w:rPr>
          <w:rStyle w:val="Hervorhebung"/>
          <w:i w:val="0"/>
          <w:color w:val="333333"/>
        </w:rPr>
        <w:t xml:space="preserve"> sowie „Health and Science Reporting“</w:t>
      </w:r>
      <w:r w:rsidR="002E1D1B" w:rsidRPr="00450268">
        <w:rPr>
          <w:rStyle w:val="Hervorhebung"/>
          <w:i w:val="0"/>
          <w:color w:val="333333"/>
        </w:rPr>
        <w:t xml:space="preserve">. </w:t>
      </w:r>
    </w:p>
    <w:p w14:paraId="0C332CA2" w14:textId="7765B86E" w:rsidR="002E1D1B" w:rsidRDefault="002E1D1B" w:rsidP="002E1D1B">
      <w:pPr>
        <w:rPr>
          <w:rStyle w:val="Hervorhebung"/>
          <w:i w:val="0"/>
          <w:color w:val="333333"/>
        </w:rPr>
      </w:pPr>
      <w:r w:rsidRPr="00450268">
        <w:rPr>
          <w:rStyle w:val="Hervorhebung"/>
          <w:i w:val="0"/>
          <w:color w:val="333333"/>
        </w:rPr>
        <w:t>Ihre Publikationen ersch</w:t>
      </w:r>
      <w:r>
        <w:rPr>
          <w:rStyle w:val="Hervorhebung"/>
          <w:i w:val="0"/>
          <w:color w:val="333333"/>
        </w:rPr>
        <w:t>ie</w:t>
      </w:r>
      <w:r w:rsidRPr="00450268">
        <w:rPr>
          <w:rStyle w:val="Hervorhebung"/>
          <w:i w:val="0"/>
          <w:color w:val="333333"/>
        </w:rPr>
        <w:t xml:space="preserve">nen in diversen Fach- und Publikumsmedien, darunter im </w:t>
      </w:r>
      <w:r>
        <w:rPr>
          <w:rStyle w:val="Hervorhebung"/>
          <w:i w:val="0"/>
          <w:color w:val="333333"/>
        </w:rPr>
        <w:t xml:space="preserve">Lancet, im </w:t>
      </w:r>
      <w:r w:rsidRPr="00450268">
        <w:rPr>
          <w:rStyle w:val="Hervorhebung"/>
          <w:i w:val="0"/>
          <w:color w:val="333333"/>
        </w:rPr>
        <w:t>British Medical Journal, im Deutschen Ärzteblatt</w:t>
      </w:r>
      <w:r>
        <w:rPr>
          <w:rStyle w:val="Hervorhebung"/>
          <w:i w:val="0"/>
          <w:color w:val="333333"/>
        </w:rPr>
        <w:t>, im SPIEGEL</w:t>
      </w:r>
      <w:r w:rsidR="00476757">
        <w:rPr>
          <w:rStyle w:val="Hervorhebung"/>
          <w:i w:val="0"/>
          <w:color w:val="333333"/>
        </w:rPr>
        <w:t>,</w:t>
      </w:r>
      <w:r w:rsidRPr="00450268">
        <w:rPr>
          <w:rStyle w:val="Hervorhebung"/>
          <w:i w:val="0"/>
          <w:color w:val="333333"/>
        </w:rPr>
        <w:t xml:space="preserve"> und in der Süddeutschen Zeitung.</w:t>
      </w:r>
      <w:r w:rsidRPr="00450268">
        <w:rPr>
          <w:i/>
        </w:rPr>
        <w:t xml:space="preserve"> </w:t>
      </w:r>
      <w:r w:rsidRPr="00450268">
        <w:rPr>
          <w:rStyle w:val="Hervorhebung"/>
          <w:i w:val="0"/>
          <w:color w:val="333333"/>
        </w:rPr>
        <w:t xml:space="preserve">Im Zuge ihrer Recherchen hat </w:t>
      </w:r>
      <w:r w:rsidR="00476757">
        <w:rPr>
          <w:rStyle w:val="Hervorhebung"/>
          <w:i w:val="0"/>
          <w:color w:val="333333"/>
        </w:rPr>
        <w:t xml:space="preserve">sie bislang </w:t>
      </w:r>
      <w:r w:rsidRPr="00450268">
        <w:rPr>
          <w:rStyle w:val="Hervorhebung"/>
          <w:i w:val="0"/>
          <w:color w:val="333333"/>
        </w:rPr>
        <w:t xml:space="preserve">sie in rund 20 Ländern gearbeitet – darunter </w:t>
      </w:r>
      <w:r>
        <w:rPr>
          <w:rStyle w:val="Hervorhebung"/>
          <w:i w:val="0"/>
          <w:color w:val="333333"/>
        </w:rPr>
        <w:t xml:space="preserve">in </w:t>
      </w:r>
      <w:r w:rsidR="00476757">
        <w:rPr>
          <w:rStyle w:val="Hervorhebung"/>
          <w:i w:val="0"/>
          <w:color w:val="333333"/>
        </w:rPr>
        <w:t>zahlreichen asiatischen</w:t>
      </w:r>
      <w:r>
        <w:rPr>
          <w:rStyle w:val="Hervorhebung"/>
          <w:i w:val="0"/>
          <w:color w:val="333333"/>
        </w:rPr>
        <w:t xml:space="preserve"> Länder</w:t>
      </w:r>
      <w:r w:rsidR="00476757">
        <w:rPr>
          <w:rStyle w:val="Hervorhebung"/>
          <w:i w:val="0"/>
          <w:color w:val="333333"/>
        </w:rPr>
        <w:t>n</w:t>
      </w:r>
      <w:r>
        <w:rPr>
          <w:rStyle w:val="Hervorhebung"/>
          <w:i w:val="0"/>
          <w:color w:val="333333"/>
        </w:rPr>
        <w:t xml:space="preserve">, in vielen mittel- und osteuropäischen Staaten sowie in Nigeria. </w:t>
      </w:r>
      <w:r w:rsidR="00476757">
        <w:rPr>
          <w:rStyle w:val="Hervorhebung"/>
          <w:i w:val="0"/>
          <w:color w:val="333333"/>
        </w:rPr>
        <w:t>Sie</w:t>
      </w:r>
      <w:r w:rsidRPr="00450268">
        <w:rPr>
          <w:rStyle w:val="Hervorhebung"/>
          <w:i w:val="0"/>
          <w:color w:val="333333"/>
        </w:rPr>
        <w:t xml:space="preserve"> erhielt </w:t>
      </w:r>
      <w:r w:rsidR="009123BB">
        <w:rPr>
          <w:rStyle w:val="Hervorhebung"/>
          <w:i w:val="0"/>
          <w:color w:val="333333"/>
        </w:rPr>
        <w:t>etliche</w:t>
      </w:r>
      <w:r w:rsidRPr="00450268">
        <w:rPr>
          <w:rStyle w:val="Hervorhebung"/>
          <w:i w:val="0"/>
          <w:color w:val="333333"/>
        </w:rPr>
        <w:t xml:space="preserve"> Auszeichnungen und Stipendien, darunter </w:t>
      </w:r>
      <w:r>
        <w:rPr>
          <w:rStyle w:val="Hervorhebung"/>
          <w:i w:val="0"/>
          <w:color w:val="333333"/>
        </w:rPr>
        <w:t xml:space="preserve">dreifach vom European </w:t>
      </w:r>
      <w:proofErr w:type="spellStart"/>
      <w:r>
        <w:rPr>
          <w:rStyle w:val="Hervorhebung"/>
          <w:i w:val="0"/>
          <w:color w:val="333333"/>
        </w:rPr>
        <w:t>Journalism</w:t>
      </w:r>
      <w:proofErr w:type="spellEnd"/>
      <w:r>
        <w:rPr>
          <w:rStyle w:val="Hervorhebung"/>
          <w:i w:val="0"/>
          <w:color w:val="333333"/>
        </w:rPr>
        <w:t xml:space="preserve"> Center für health </w:t>
      </w:r>
      <w:proofErr w:type="spellStart"/>
      <w:r>
        <w:rPr>
          <w:rStyle w:val="Hervorhebung"/>
          <w:i w:val="0"/>
          <w:color w:val="333333"/>
        </w:rPr>
        <w:t>reporting</w:t>
      </w:r>
      <w:proofErr w:type="spellEnd"/>
      <w:r>
        <w:rPr>
          <w:rStyle w:val="Hervorhebung"/>
          <w:i w:val="0"/>
          <w:color w:val="333333"/>
        </w:rPr>
        <w:t>, zweifach von den Internationalen Journalistenprogramme, vom Pulitzer Center</w:t>
      </w:r>
      <w:r w:rsidR="009123BB">
        <w:rPr>
          <w:rStyle w:val="Hervorhebung"/>
          <w:i w:val="0"/>
          <w:color w:val="333333"/>
        </w:rPr>
        <w:t xml:space="preserve"> on Crisis Reporting</w:t>
      </w:r>
      <w:r>
        <w:rPr>
          <w:rStyle w:val="Hervorhebung"/>
          <w:i w:val="0"/>
          <w:color w:val="333333"/>
        </w:rPr>
        <w:t xml:space="preserve">, der </w:t>
      </w:r>
      <w:r w:rsidR="00AE4B01">
        <w:rPr>
          <w:rStyle w:val="Hervorhebung"/>
          <w:i w:val="0"/>
          <w:color w:val="333333"/>
        </w:rPr>
        <w:t>Heinz-Kühn-Stiftung,</w:t>
      </w:r>
      <w:r>
        <w:rPr>
          <w:rStyle w:val="Hervorhebung"/>
          <w:i w:val="0"/>
          <w:color w:val="333333"/>
        </w:rPr>
        <w:t xml:space="preserve"> sowie vom American Council on Germany. </w:t>
      </w:r>
    </w:p>
    <w:p w14:paraId="4962E774" w14:textId="5F27A863" w:rsidR="00C413E1" w:rsidRPr="00450268" w:rsidRDefault="00AE4B01" w:rsidP="00450268">
      <w:r>
        <w:rPr>
          <w:rStyle w:val="Hervorhebung"/>
          <w:i w:val="0"/>
          <w:color w:val="333333"/>
        </w:rPr>
        <w:t>Martina Merten</w:t>
      </w:r>
      <w:r w:rsidR="002E1D1B">
        <w:rPr>
          <w:rStyle w:val="Hervorhebung"/>
          <w:i w:val="0"/>
          <w:color w:val="333333"/>
        </w:rPr>
        <w:t xml:space="preserve"> gehört seit 2018 der Gruppe „</w:t>
      </w:r>
      <w:proofErr w:type="spellStart"/>
      <w:r w:rsidR="002E1D1B">
        <w:rPr>
          <w:rStyle w:val="Hervorhebung"/>
          <w:i w:val="0"/>
          <w:color w:val="333333"/>
        </w:rPr>
        <w:t>women</w:t>
      </w:r>
      <w:proofErr w:type="spellEnd"/>
      <w:r w:rsidR="002E1D1B">
        <w:rPr>
          <w:rStyle w:val="Hervorhebung"/>
          <w:i w:val="0"/>
          <w:color w:val="333333"/>
        </w:rPr>
        <w:t xml:space="preserve"> in global health“ Deutschland an und </w:t>
      </w:r>
      <w:r w:rsidR="00E31691">
        <w:rPr>
          <w:rStyle w:val="Hervorhebung"/>
          <w:i w:val="0"/>
          <w:color w:val="333333"/>
        </w:rPr>
        <w:t xml:space="preserve">berät </w:t>
      </w:r>
      <w:r w:rsidR="002E1D1B">
        <w:rPr>
          <w:rStyle w:val="Hervorhebung"/>
          <w:i w:val="0"/>
          <w:color w:val="333333"/>
        </w:rPr>
        <w:t xml:space="preserve">seit </w:t>
      </w:r>
      <w:r>
        <w:rPr>
          <w:rStyle w:val="Hervorhebung"/>
          <w:i w:val="0"/>
          <w:color w:val="333333"/>
        </w:rPr>
        <w:t xml:space="preserve">2017 neben ihrer journalistischen Tätigkeit die Deutsche Gesellschaft für Internationale Zusammenarbeit und die Asiatische Entwicklungsbank in entwicklungspolitischen </w:t>
      </w:r>
      <w:r w:rsidR="00E31691">
        <w:rPr>
          <w:rStyle w:val="Hervorhebung"/>
          <w:i w:val="0"/>
          <w:color w:val="333333"/>
        </w:rPr>
        <w:t>Fachf</w:t>
      </w:r>
      <w:r>
        <w:rPr>
          <w:rStyle w:val="Hervorhebung"/>
          <w:i w:val="0"/>
          <w:color w:val="333333"/>
        </w:rPr>
        <w:t xml:space="preserve">ragen, in denen </w:t>
      </w:r>
      <w:r w:rsidR="00E31691">
        <w:rPr>
          <w:rStyle w:val="Hervorhebung"/>
          <w:i w:val="0"/>
          <w:color w:val="333333"/>
        </w:rPr>
        <w:t>E</w:t>
      </w:r>
      <w:r>
        <w:rPr>
          <w:rStyle w:val="Hervorhebung"/>
          <w:i w:val="0"/>
          <w:color w:val="333333"/>
        </w:rPr>
        <w:t xml:space="preserve">xpertise im </w:t>
      </w:r>
      <w:r w:rsidR="00E31691">
        <w:rPr>
          <w:rStyle w:val="Hervorhebung"/>
          <w:i w:val="0"/>
          <w:color w:val="333333"/>
        </w:rPr>
        <w:t xml:space="preserve">globalen </w:t>
      </w:r>
      <w:r>
        <w:rPr>
          <w:rStyle w:val="Hervorhebung"/>
          <w:i w:val="0"/>
          <w:color w:val="333333"/>
        </w:rPr>
        <w:t>Gesundheitsbereich gefragt ist. Seit August 2020 promoviert sie zudem an der Charité</w:t>
      </w:r>
      <w:r w:rsidR="00E31691">
        <w:rPr>
          <w:rStyle w:val="Hervorhebung"/>
          <w:i w:val="0"/>
          <w:color w:val="333333"/>
        </w:rPr>
        <w:t xml:space="preserve"> Universitätsmedizin Berlin</w:t>
      </w:r>
      <w:r>
        <w:rPr>
          <w:rStyle w:val="Hervorhebung"/>
          <w:i w:val="0"/>
          <w:color w:val="333333"/>
        </w:rPr>
        <w:t xml:space="preserve">.  </w:t>
      </w:r>
      <w:r w:rsidR="002E1D1B">
        <w:rPr>
          <w:rStyle w:val="Hervorhebung"/>
          <w:i w:val="0"/>
          <w:color w:val="333333"/>
        </w:rPr>
        <w:t xml:space="preserve">  </w:t>
      </w:r>
    </w:p>
    <w:sectPr w:rsidR="00C413E1" w:rsidRPr="00450268" w:rsidSect="00E15AB2">
      <w:headerReference w:type="default" r:id="rId8"/>
      <w:footerReference w:type="default" r:id="rId9"/>
      <w:pgSz w:w="11900" w:h="16820"/>
      <w:pgMar w:top="3124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B28FB" w14:textId="77777777" w:rsidR="001E6751" w:rsidRDefault="001E6751" w:rsidP="00994E7B">
      <w:pPr>
        <w:spacing w:after="0" w:line="240" w:lineRule="auto"/>
      </w:pPr>
      <w:r>
        <w:separator/>
      </w:r>
    </w:p>
  </w:endnote>
  <w:endnote w:type="continuationSeparator" w:id="0">
    <w:p w14:paraId="0429DDA1" w14:textId="77777777" w:rsidR="001E6751" w:rsidRDefault="001E6751" w:rsidP="0099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Arabic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C7EB" w14:textId="77777777" w:rsidR="004E6E73" w:rsidRDefault="004E6E73" w:rsidP="00994E7B">
    <w:pPr>
      <w:widowControl w:val="0"/>
      <w:autoSpaceDE w:val="0"/>
      <w:autoSpaceDN w:val="0"/>
      <w:adjustRightInd w:val="0"/>
      <w:spacing w:after="240" w:line="240" w:lineRule="auto"/>
      <w:rPr>
        <w:rFonts w:ascii="Times" w:hAnsi="Times" w:cs="Times"/>
        <w:color w:val="474747"/>
        <w:sz w:val="24"/>
        <w:szCs w:val="24"/>
      </w:rPr>
    </w:pPr>
  </w:p>
  <w:p w14:paraId="252D3E2A" w14:textId="7088D972" w:rsidR="004E6E73" w:rsidRPr="00F8198B" w:rsidRDefault="004E6E73" w:rsidP="00994E7B">
    <w:pPr>
      <w:widowControl w:val="0"/>
      <w:autoSpaceDE w:val="0"/>
      <w:autoSpaceDN w:val="0"/>
      <w:adjustRightInd w:val="0"/>
      <w:spacing w:after="240" w:line="240" w:lineRule="auto"/>
      <w:rPr>
        <w:rFonts w:ascii="Arial Narrow" w:hAnsi="Arial Narrow" w:cs="Times"/>
        <w:color w:val="808080" w:themeColor="background1" w:themeShade="80"/>
        <w:sz w:val="20"/>
        <w:szCs w:val="24"/>
      </w:rPr>
    </w:pPr>
    <w:r w:rsidRPr="00F8198B">
      <w:rPr>
        <w:rFonts w:ascii="Arial Narrow" w:hAnsi="Arial Narrow" w:cs="Times"/>
        <w:b/>
        <w:color w:val="808080" w:themeColor="background1" w:themeShade="80"/>
        <w:sz w:val="20"/>
        <w:szCs w:val="24"/>
      </w:rPr>
      <w:t>Martina Merten</w:t>
    </w:r>
    <w:r w:rsidRPr="00F8198B">
      <w:rPr>
        <w:rFonts w:ascii="Arial Narrow" w:hAnsi="Arial Narrow" w:cs="Times"/>
        <w:color w:val="808080" w:themeColor="background1" w:themeShade="80"/>
        <w:sz w:val="20"/>
        <w:szCs w:val="24"/>
      </w:rPr>
      <w:br/>
    </w:r>
    <w:r w:rsidR="0006614E">
      <w:rPr>
        <w:rFonts w:ascii="Arial Narrow" w:hAnsi="Arial Narrow" w:cs="Times"/>
        <w:color w:val="808080" w:themeColor="background1" w:themeShade="80"/>
        <w:sz w:val="20"/>
        <w:szCs w:val="24"/>
      </w:rPr>
      <w:t>Goethe</w:t>
    </w:r>
    <w:r w:rsidRPr="00F8198B">
      <w:rPr>
        <w:rFonts w:ascii="Arial Narrow" w:hAnsi="Arial Narrow" w:cs="Times"/>
        <w:color w:val="808080" w:themeColor="background1" w:themeShade="80"/>
        <w:sz w:val="20"/>
        <w:szCs w:val="24"/>
      </w:rPr>
      <w:t xml:space="preserve">straße </w:t>
    </w:r>
    <w:r w:rsidR="0006614E">
      <w:rPr>
        <w:rFonts w:ascii="Arial Narrow" w:hAnsi="Arial Narrow" w:cs="Times"/>
        <w:color w:val="808080" w:themeColor="background1" w:themeShade="80"/>
        <w:sz w:val="20"/>
        <w:szCs w:val="24"/>
      </w:rPr>
      <w:t>5</w:t>
    </w:r>
    <w:r w:rsidRPr="00F8198B">
      <w:rPr>
        <w:rFonts w:ascii="Arial Narrow" w:hAnsi="Arial Narrow" w:cs="Times"/>
        <w:color w:val="808080" w:themeColor="background1" w:themeShade="80"/>
        <w:sz w:val="20"/>
        <w:szCs w:val="24"/>
      </w:rPr>
      <w:t xml:space="preserve">  |  141</w:t>
    </w:r>
    <w:r w:rsidR="0006614E">
      <w:rPr>
        <w:rFonts w:ascii="Arial Narrow" w:hAnsi="Arial Narrow" w:cs="Times"/>
        <w:color w:val="808080" w:themeColor="background1" w:themeShade="80"/>
        <w:sz w:val="20"/>
        <w:szCs w:val="24"/>
      </w:rPr>
      <w:t>63 Berlin, Germany</w:t>
    </w:r>
    <w:r w:rsidRPr="00F8198B">
      <w:rPr>
        <w:rFonts w:ascii="Arial Narrow" w:hAnsi="Arial Narrow" w:cs="Times"/>
        <w:color w:val="808080" w:themeColor="background1" w:themeShade="80"/>
        <w:sz w:val="20"/>
        <w:szCs w:val="24"/>
      </w:rPr>
      <w:br/>
      <w:t>Phone: +49-30-</w:t>
    </w:r>
    <w:r w:rsidR="0006614E">
      <w:rPr>
        <w:rFonts w:ascii="Arial Narrow" w:hAnsi="Arial Narrow" w:cs="Times"/>
        <w:color w:val="808080" w:themeColor="background1" w:themeShade="80"/>
        <w:sz w:val="20"/>
        <w:szCs w:val="24"/>
      </w:rPr>
      <w:t xml:space="preserve">68075339 </w:t>
    </w:r>
    <w:r w:rsidRPr="00F8198B">
      <w:rPr>
        <w:rFonts w:ascii="Arial Narrow" w:hAnsi="Arial Narrow" w:cs="Times"/>
        <w:color w:val="808080" w:themeColor="background1" w:themeShade="80"/>
        <w:sz w:val="20"/>
        <w:szCs w:val="24"/>
      </w:rPr>
      <w:t xml:space="preserve">| Mobile: +49-163-269 49 71 </w:t>
    </w:r>
    <w:r w:rsidRPr="00F8198B">
      <w:rPr>
        <w:rFonts w:ascii="Arial Narrow" w:hAnsi="Arial Narrow" w:cs="Times"/>
        <w:color w:val="808080" w:themeColor="background1" w:themeShade="80"/>
        <w:sz w:val="20"/>
        <w:szCs w:val="24"/>
      </w:rPr>
      <w:br/>
      <w:t xml:space="preserve">Email: </w:t>
    </w:r>
    <w:r w:rsidRPr="00F8198B">
      <w:rPr>
        <w:rFonts w:ascii="Arial Narrow" w:hAnsi="Arial Narrow" w:cs="Cambria"/>
        <w:color w:val="808080" w:themeColor="background1" w:themeShade="80"/>
        <w:sz w:val="20"/>
        <w:szCs w:val="24"/>
      </w:rPr>
      <w:t xml:space="preserve">info@martina-merten.de </w:t>
    </w:r>
    <w:r w:rsidRPr="00F8198B">
      <w:rPr>
        <w:rFonts w:ascii="Arial Narrow" w:hAnsi="Arial Narrow" w:cs="Times"/>
        <w:color w:val="808080" w:themeColor="background1" w:themeShade="80"/>
        <w:sz w:val="20"/>
        <w:szCs w:val="24"/>
      </w:rPr>
      <w:t xml:space="preserve">| </w:t>
    </w:r>
    <w:r w:rsidRPr="00F8198B">
      <w:rPr>
        <w:rFonts w:ascii="Arial Narrow" w:hAnsi="Arial Narrow" w:cs="Cambria"/>
        <w:color w:val="808080" w:themeColor="background1" w:themeShade="80"/>
        <w:sz w:val="20"/>
        <w:szCs w:val="24"/>
      </w:rPr>
      <w:t>www.martina-merten.</w:t>
    </w:r>
    <w:r w:rsidR="0006614E">
      <w:rPr>
        <w:rFonts w:ascii="Arial Narrow" w:hAnsi="Arial Narrow" w:cs="Cambria"/>
        <w:color w:val="808080" w:themeColor="background1" w:themeShade="80"/>
        <w:sz w:val="20"/>
        <w:szCs w:val="24"/>
      </w:rPr>
      <w:t>com</w:t>
    </w:r>
  </w:p>
  <w:p w14:paraId="53B6A926" w14:textId="77777777" w:rsidR="004E6E73" w:rsidRDefault="004E6E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654C8" w14:textId="77777777" w:rsidR="001E6751" w:rsidRDefault="001E6751" w:rsidP="00994E7B">
      <w:pPr>
        <w:spacing w:after="0" w:line="240" w:lineRule="auto"/>
      </w:pPr>
      <w:r>
        <w:separator/>
      </w:r>
    </w:p>
  </w:footnote>
  <w:footnote w:type="continuationSeparator" w:id="0">
    <w:p w14:paraId="5F914045" w14:textId="77777777" w:rsidR="001E6751" w:rsidRDefault="001E6751" w:rsidP="0099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1C94" w14:textId="77777777" w:rsidR="004E6E73" w:rsidRDefault="004E6E73">
    <w:pPr>
      <w:pStyle w:val="Kopfzeile"/>
    </w:pPr>
    <w:r>
      <w:rPr>
        <w:noProof/>
        <w:lang w:val="en-US"/>
      </w:rPr>
      <w:drawing>
        <wp:inline distT="0" distB="0" distL="0" distR="0" wp14:anchorId="0A44F5D2" wp14:editId="0523AA95">
          <wp:extent cx="1767437" cy="1169193"/>
          <wp:effectExtent l="0" t="0" r="1079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_logo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437" cy="1169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469B"/>
    <w:multiLevelType w:val="hybridMultilevel"/>
    <w:tmpl w:val="4C9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419"/>
    <w:multiLevelType w:val="hybridMultilevel"/>
    <w:tmpl w:val="D4BA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F92"/>
    <w:multiLevelType w:val="hybridMultilevel"/>
    <w:tmpl w:val="50E2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68FB"/>
    <w:multiLevelType w:val="hybridMultilevel"/>
    <w:tmpl w:val="DFCE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0C2A"/>
    <w:multiLevelType w:val="hybridMultilevel"/>
    <w:tmpl w:val="D76E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67F6"/>
    <w:multiLevelType w:val="hybridMultilevel"/>
    <w:tmpl w:val="357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5687"/>
    <w:multiLevelType w:val="hybridMultilevel"/>
    <w:tmpl w:val="D818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7F3E"/>
    <w:multiLevelType w:val="hybridMultilevel"/>
    <w:tmpl w:val="F5BCB866"/>
    <w:lvl w:ilvl="0" w:tplc="CCEC02FC">
      <w:start w:val="1"/>
      <w:numFmt w:val="bullet"/>
      <w:lvlText w:val="-"/>
      <w:lvlJc w:val="left"/>
      <w:pPr>
        <w:ind w:left="1821" w:hanging="360"/>
      </w:pPr>
      <w:rPr>
        <w:rFonts w:ascii="Arial Narrow" w:eastAsiaTheme="minorHAnsi" w:hAnsi="Arial Narrow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8" w15:restartNumberingAfterBreak="0">
    <w:nsid w:val="335805C8"/>
    <w:multiLevelType w:val="hybridMultilevel"/>
    <w:tmpl w:val="92CAC3A8"/>
    <w:lvl w:ilvl="0" w:tplc="AF12DB8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Myriad Arab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5D24"/>
    <w:multiLevelType w:val="hybridMultilevel"/>
    <w:tmpl w:val="C05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0DE6"/>
    <w:multiLevelType w:val="hybridMultilevel"/>
    <w:tmpl w:val="3766A46E"/>
    <w:lvl w:ilvl="0" w:tplc="12B27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E71F1"/>
    <w:multiLevelType w:val="hybridMultilevel"/>
    <w:tmpl w:val="38E65880"/>
    <w:lvl w:ilvl="0" w:tplc="27344A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CB2C36"/>
    <w:multiLevelType w:val="hybridMultilevel"/>
    <w:tmpl w:val="5066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77349"/>
    <w:multiLevelType w:val="hybridMultilevel"/>
    <w:tmpl w:val="8E7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553F"/>
    <w:multiLevelType w:val="hybridMultilevel"/>
    <w:tmpl w:val="2E12CF82"/>
    <w:lvl w:ilvl="0" w:tplc="9814D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13AB5"/>
    <w:multiLevelType w:val="hybridMultilevel"/>
    <w:tmpl w:val="773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FF7"/>
    <w:multiLevelType w:val="hybridMultilevel"/>
    <w:tmpl w:val="0DD6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F231F"/>
    <w:multiLevelType w:val="hybridMultilevel"/>
    <w:tmpl w:val="16E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C7F88"/>
    <w:multiLevelType w:val="hybridMultilevel"/>
    <w:tmpl w:val="8022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A55B5"/>
    <w:multiLevelType w:val="hybridMultilevel"/>
    <w:tmpl w:val="6F06DC80"/>
    <w:lvl w:ilvl="0" w:tplc="1D68939C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E96C2B"/>
    <w:multiLevelType w:val="hybridMultilevel"/>
    <w:tmpl w:val="C19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C5878"/>
    <w:multiLevelType w:val="hybridMultilevel"/>
    <w:tmpl w:val="F39E8A6C"/>
    <w:lvl w:ilvl="0" w:tplc="0B901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7782D"/>
    <w:multiLevelType w:val="hybridMultilevel"/>
    <w:tmpl w:val="6B8AF3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"/>
  </w:num>
  <w:num w:numId="5">
    <w:abstractNumId w:val="20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21"/>
  </w:num>
  <w:num w:numId="18">
    <w:abstractNumId w:val="19"/>
  </w:num>
  <w:num w:numId="19">
    <w:abstractNumId w:val="11"/>
  </w:num>
  <w:num w:numId="20">
    <w:abstractNumId w:val="4"/>
  </w:num>
  <w:num w:numId="21">
    <w:abstractNumId w:val="14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FC"/>
    <w:rsid w:val="0006614E"/>
    <w:rsid w:val="00091F50"/>
    <w:rsid w:val="000E1362"/>
    <w:rsid w:val="000E641C"/>
    <w:rsid w:val="000F5D2C"/>
    <w:rsid w:val="00172FD7"/>
    <w:rsid w:val="001E6751"/>
    <w:rsid w:val="002C1F4D"/>
    <w:rsid w:val="002E1D1B"/>
    <w:rsid w:val="0038637D"/>
    <w:rsid w:val="003A4DC5"/>
    <w:rsid w:val="003D2103"/>
    <w:rsid w:val="00442E73"/>
    <w:rsid w:val="00450268"/>
    <w:rsid w:val="00476757"/>
    <w:rsid w:val="0048311E"/>
    <w:rsid w:val="00496033"/>
    <w:rsid w:val="004B7CC7"/>
    <w:rsid w:val="004C05FC"/>
    <w:rsid w:val="004E6E73"/>
    <w:rsid w:val="00596AEE"/>
    <w:rsid w:val="005E1281"/>
    <w:rsid w:val="005F41DA"/>
    <w:rsid w:val="00651817"/>
    <w:rsid w:val="00661199"/>
    <w:rsid w:val="006C3FA1"/>
    <w:rsid w:val="00717284"/>
    <w:rsid w:val="00773067"/>
    <w:rsid w:val="007B4366"/>
    <w:rsid w:val="00814A34"/>
    <w:rsid w:val="008561B8"/>
    <w:rsid w:val="008F5461"/>
    <w:rsid w:val="009123BB"/>
    <w:rsid w:val="00916830"/>
    <w:rsid w:val="00966642"/>
    <w:rsid w:val="009725FD"/>
    <w:rsid w:val="00994E7B"/>
    <w:rsid w:val="00A304E7"/>
    <w:rsid w:val="00A67FE1"/>
    <w:rsid w:val="00A802D8"/>
    <w:rsid w:val="00AB00B5"/>
    <w:rsid w:val="00AD3320"/>
    <w:rsid w:val="00AE4141"/>
    <w:rsid w:val="00AE4B01"/>
    <w:rsid w:val="00B56CAA"/>
    <w:rsid w:val="00B72440"/>
    <w:rsid w:val="00B85A22"/>
    <w:rsid w:val="00B91FCA"/>
    <w:rsid w:val="00BD156B"/>
    <w:rsid w:val="00C413E1"/>
    <w:rsid w:val="00C97757"/>
    <w:rsid w:val="00CE5FF0"/>
    <w:rsid w:val="00D406EB"/>
    <w:rsid w:val="00E15AB2"/>
    <w:rsid w:val="00E31691"/>
    <w:rsid w:val="00E42D49"/>
    <w:rsid w:val="00F44355"/>
    <w:rsid w:val="00F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F89AD"/>
  <w15:docId w15:val="{7B1477DE-E6F8-45A6-B607-F138DCD5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05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E7B"/>
  </w:style>
  <w:style w:type="paragraph" w:styleId="Fuzeile">
    <w:name w:val="footer"/>
    <w:basedOn w:val="Standard"/>
    <w:link w:val="FuzeileZchn"/>
    <w:uiPriority w:val="99"/>
    <w:unhideWhenUsed/>
    <w:rsid w:val="0099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E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E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E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B7244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244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450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Merten</dc:creator>
  <cp:lastModifiedBy>Martina Merten</cp:lastModifiedBy>
  <cp:revision>4</cp:revision>
  <cp:lastPrinted>2013-06-14T10:52:00Z</cp:lastPrinted>
  <dcterms:created xsi:type="dcterms:W3CDTF">2021-04-12T09:03:00Z</dcterms:created>
  <dcterms:modified xsi:type="dcterms:W3CDTF">2021-04-12T09:09:00Z</dcterms:modified>
</cp:coreProperties>
</file>